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w14="http://schemas.microsoft.com/office/word/2010/wordml" xmlns:mc="http://schemas.openxmlformats.org/markup-compatibility/2006" mc:Ignorable="w14">
  <w:body>
    <w:p>
      <w:pPr>
        <w:spacing w:before="0" w:after="80"/>
      </w:pPr>
      <w:r>
        <w:rPr>
          <w:rFonts w:ascii="Arial" w:hAnsi="Arial" w:cs="Arial"/>
          <w:color w:val="0D1838"/>
          <w:sz w:val="16"/>
          <w:szCs w:val="16"/>
        </w:rPr>
        <w:t xml:space="preserve">Ce questionnaire sert à préparer la déclaration préalable à l’embauche (DPAE) et la paie en France. La DPAE doit parvenir à l’Urssaf avant la prise de poste.</w:t>
      </w:r>
    </w:p>
    <w:p>
      <w:pPr>
        <w:keepNext/>
        <w:spacing w:before="200" w:after="60"/>
      </w:pPr>
      <w:r>
        <w:rPr>
          <w:rFonts w:ascii="Arial" w:hAnsi="Arial" w:cs="Arial"/>
          <w:b/>
          <w:color w:val="233985"/>
          <w:sz w:val="21"/>
          <w:szCs w:val="21"/>
        </w:rPr>
        <w:t xml:space="preserve">Informations personnelles</w:t>
      </w:r>
    </w:p>
    <w:tbl>
      <w:tblPr>
        <w:tblW w:w="9921" w:type="dxa"/>
        <w:tblBorders>
          <w:top w:val="single" w:sz="4" w:color="A3ABBF"/>
          <w:left w:val="single" w:sz="4" w:color="A3ABBF"/>
          <w:bottom w:val="single" w:sz="4" w:color="A3ABBF"/>
          <w:right w:val="single" w:sz="4" w:color="A3ABBF"/>
          <w:insideH w:val="single" w:sz="4" w:color="A3ABBF"/>
          <w:insideV w:val="single" w:sz="4" w:color="A3ABBF"/>
        </w:tblBorders>
        <w:tblLayout w:type="fixed"/>
        <w:tblCellMar>
          <w:top w:w="40" w:type="dxa"/>
          <w:left w:w="80" w:type="dxa"/>
          <w:bottom w:w="40" w:type="dxa"/>
          <w:right w:w="80" w:type="dxa"/>
        </w:tblCellMar>
      </w:tblPr>
      <w:tblGrid>
        <w:gridCol w:w="2480"/>
        <w:gridCol w:w="2480"/>
        <w:gridCol w:w="2480"/>
        <w:gridCol w:w="2481"/>
      </w:tblGrid>
      <w:tr>
        <w:trPr>
          <w:cantSplit/>
        </w:trPr>
        <w:tc>
          <w:tcPr>
            <w:tcW w:w="4960" w:type="dxa"/>
            <w:gridSpan w:val="2"/>
          </w:tcPr>
          <w:p>
            <w:pPr>
              <w:spacing w:before="0" w:after="20"/>
            </w:pPr>
            <w:r>
              <w:rPr>
                <w:rFonts w:ascii="Arial" w:hAnsi="Arial" w:cs="Arial"/>
                <w:color w:val="5F6981"/>
                <w:sz w:val="15"/>
                <w:szCs w:val="15"/>
              </w:rPr>
              <w:t xml:space="preserve">Nom</w:t>
            </w:r>
          </w:p>
          <w:p>
            <w:pPr>
              <w:spacing w:before="0" w:after="0"/>
            </w:pPr>
          </w:p>
        </w:tc>
        <w:tc>
          <w:tcPr>
            <w:tcW w:w="4961" w:type="dxa"/>
            <w:gridSpan w:val="2"/>
          </w:tcPr>
          <w:p>
            <w:pPr>
              <w:spacing w:before="0" w:after="20"/>
            </w:pPr>
            <w:r>
              <w:rPr>
                <w:rFonts w:ascii="Arial" w:hAnsi="Arial" w:cs="Arial"/>
                <w:color w:val="5F6981"/>
                <w:sz w:val="15"/>
                <w:szCs w:val="15"/>
              </w:rPr>
              <w:t xml:space="preserve">Prénoms</w:t>
            </w:r>
          </w:p>
          <w:p>
            <w:pPr>
              <w:spacing w:before="0" w:after="0"/>
            </w:pPr>
          </w:p>
        </w:tc>
      </w:tr>
      <w:tr>
        <w:trPr>
          <w:cantSplit/>
        </w:trPr>
        <w:tc>
          <w:tcPr>
            <w:tcW w:w="4960" w:type="dxa"/>
            <w:gridSpan w:val="2"/>
          </w:tcPr>
          <w:p>
            <w:pPr>
              <w:spacing w:before="0" w:after="20"/>
            </w:pPr>
            <w:r>
              <w:rPr>
                <w:rFonts w:ascii="Arial" w:hAnsi="Arial" w:cs="Arial"/>
                <w:color w:val="5F6981"/>
                <w:sz w:val="15"/>
                <w:szCs w:val="15"/>
              </w:rPr>
              <w:t xml:space="preserve">Nom de naissance (s’il diffère)</w:t>
            </w:r>
          </w:p>
          <w:p>
            <w:pPr>
              <w:spacing w:before="0" w:after="0"/>
            </w:pPr>
          </w:p>
        </w:tc>
        <w:tc>
          <w:tcPr>
            <w:tcW w:w="2480" w:type="dxa"/>
          </w:tcPr>
          <w:p>
            <w:pPr>
              <w:spacing w:before="0" w:after="20"/>
            </w:pPr>
            <w:r>
              <w:rPr>
                <w:rFonts w:ascii="Arial" w:hAnsi="Arial" w:cs="Arial"/>
                <w:color w:val="5F6981"/>
                <w:sz w:val="15"/>
                <w:szCs w:val="15"/>
              </w:rPr>
              <w:t xml:space="preserve">Date de naissance</w:t>
            </w:r>
          </w:p>
          <w:p>
            <w:pPr>
              <w:spacing w:before="0" w:after="0"/>
            </w:pPr>
          </w:p>
        </w:tc>
        <w:tc>
          <w:tcPr>
            <w:tcW w:w="2481" w:type="dxa"/>
          </w:tcPr>
          <w:p>
            <w:pPr>
              <w:spacing w:before="0" w:after="20"/>
            </w:pPr>
            <w:r>
              <w:rPr>
                <w:rFonts w:ascii="Arial" w:hAnsi="Arial" w:cs="Arial"/>
                <w:color w:val="5F6981"/>
                <w:sz w:val="15"/>
                <w:szCs w:val="15"/>
              </w:rPr>
              <w:t xml:space="preserve">Sexe</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féminin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masculin    </w:t>
            </w:r>
          </w:p>
        </w:tc>
      </w:tr>
      <w:tr>
        <w:trPr>
          <w:cantSplit/>
        </w:trPr>
        <w:tc>
          <w:tcPr>
            <w:tcW w:w="2480" w:type="dxa"/>
          </w:tcPr>
          <w:p>
            <w:pPr>
              <w:spacing w:before="0" w:after="20"/>
            </w:pPr>
            <w:r>
              <w:rPr>
                <w:rFonts w:ascii="Arial" w:hAnsi="Arial" w:cs="Arial"/>
                <w:color w:val="5F6981"/>
                <w:sz w:val="15"/>
                <w:szCs w:val="15"/>
              </w:rPr>
              <w:t xml:space="preserve">Lieu de naissance</w:t>
            </w:r>
          </w:p>
          <w:p>
            <w:pPr>
              <w:spacing w:before="0" w:after="0"/>
            </w:pPr>
          </w:p>
        </w:tc>
        <w:tc>
          <w:tcPr>
            <w:tcW w:w="2480" w:type="dxa"/>
          </w:tcPr>
          <w:p>
            <w:pPr>
              <w:spacing w:before="0" w:after="20"/>
            </w:pPr>
            <w:r>
              <w:rPr>
                <w:rFonts w:ascii="Arial" w:hAnsi="Arial" w:cs="Arial"/>
                <w:color w:val="5F6981"/>
                <w:sz w:val="15"/>
                <w:szCs w:val="15"/>
              </w:rPr>
              <w:t xml:space="preserve">Pays de naissance</w:t>
            </w:r>
          </w:p>
          <w:p>
            <w:pPr>
              <w:spacing w:before="0" w:after="0"/>
            </w:pPr>
          </w:p>
        </w:tc>
        <w:tc>
          <w:tcPr>
            <w:tcW w:w="4961" w:type="dxa"/>
            <w:gridSpan w:val="2"/>
          </w:tcPr>
          <w:p>
            <w:pPr>
              <w:spacing w:before="0" w:after="20"/>
            </w:pPr>
            <w:r>
              <w:rPr>
                <w:rFonts w:ascii="Arial" w:hAnsi="Arial" w:cs="Arial"/>
                <w:color w:val="5F6981"/>
                <w:sz w:val="15"/>
                <w:szCs w:val="15"/>
              </w:rPr>
              <w:t xml:space="preserve">Nationalité</w:t>
            </w:r>
          </w:p>
          <w:p>
            <w:pPr>
              <w:spacing w:before="0" w:after="0"/>
            </w:pPr>
          </w:p>
        </w:tc>
      </w:tr>
      <w:tr>
        <w:trPr>
          <w:cantSplit/>
        </w:trPr>
        <w:tc>
          <w:tcPr>
            <w:tcW w:w="4960" w:type="dxa"/>
            <w:gridSpan w:val="2"/>
          </w:tcPr>
          <w:p>
            <w:pPr>
              <w:spacing w:before="0" w:after="20"/>
            </w:pPr>
            <w:r>
              <w:rPr>
                <w:rFonts w:ascii="Arial" w:hAnsi="Arial" w:cs="Arial"/>
                <w:color w:val="5F6981"/>
                <w:sz w:val="15"/>
                <w:szCs w:val="15"/>
              </w:rPr>
              <w:t xml:space="preserve">Rue et numéro</w:t>
            </w:r>
          </w:p>
          <w:p>
            <w:pPr>
              <w:spacing w:before="0" w:after="0"/>
            </w:pPr>
          </w:p>
        </w:tc>
        <w:tc>
          <w:tcPr>
            <w:tcW w:w="4961" w:type="dxa"/>
            <w:gridSpan w:val="2"/>
          </w:tcPr>
          <w:p>
            <w:pPr>
              <w:spacing w:before="0" w:after="20"/>
            </w:pPr>
            <w:r>
              <w:rPr>
                <w:rFonts w:ascii="Arial" w:hAnsi="Arial" w:cs="Arial"/>
                <w:color w:val="5F6981"/>
                <w:sz w:val="15"/>
                <w:szCs w:val="15"/>
              </w:rPr>
              <w:t xml:space="preserve">Code postal, ville, pays</w:t>
            </w:r>
          </w:p>
          <w:p>
            <w:pPr>
              <w:spacing w:before="0" w:after="0"/>
            </w:pPr>
          </w:p>
        </w:tc>
      </w:tr>
      <w:tr>
        <w:trPr>
          <w:cantSplit/>
        </w:trPr>
        <w:tc>
          <w:tcPr>
            <w:tcW w:w="4960" w:type="dxa"/>
            <w:gridSpan w:val="2"/>
          </w:tcPr>
          <w:p>
            <w:pPr>
              <w:spacing w:before="0" w:after="20"/>
            </w:pPr>
            <w:r>
              <w:rPr>
                <w:rFonts w:ascii="Arial" w:hAnsi="Arial" w:cs="Arial"/>
                <w:color w:val="5F6981"/>
                <w:sz w:val="15"/>
                <w:szCs w:val="15"/>
              </w:rPr>
              <w:t xml:space="preserve">Numéro de sécurité sociale (NIR), s’il existe</w:t>
            </w:r>
          </w:p>
          <w:p>
            <w:pPr>
              <w:spacing w:before="0" w:after="0"/>
            </w:pPr>
          </w:p>
        </w:tc>
        <w:tc>
          <w:tcPr>
            <w:tcW w:w="4961" w:type="dxa"/>
            <w:gridSpan w:val="2"/>
          </w:tcPr>
          <w:p>
            <w:pPr>
              <w:spacing w:before="0" w:after="20"/>
            </w:pPr>
            <w:r>
              <w:rPr>
                <w:rFonts w:ascii="Arial" w:hAnsi="Arial" w:cs="Arial"/>
                <w:color w:val="5F6981"/>
                <w:sz w:val="15"/>
                <w:szCs w:val="15"/>
              </w:rPr>
              <w:t xml:space="preserve">Titre de séjour hors UE, EEE, Suisse : type, numéro, validité</w:t>
            </w:r>
          </w:p>
          <w:p>
            <w:pPr>
              <w:spacing w:before="0" w:after="0"/>
            </w:pPr>
          </w:p>
        </w:tc>
      </w:tr>
      <w:tr>
        <w:trPr>
          <w:cantSplit/>
        </w:trPr>
        <w:tc>
          <w:tcPr>
            <w:tcW w:w="2480" w:type="dxa"/>
          </w:tcPr>
          <w:p>
            <w:pPr>
              <w:spacing w:before="0" w:after="20"/>
            </w:pPr>
            <w:r>
              <w:rPr>
                <w:rFonts w:ascii="Arial" w:hAnsi="Arial" w:cs="Arial"/>
                <w:color w:val="5F6981"/>
                <w:sz w:val="15"/>
                <w:szCs w:val="15"/>
              </w:rPr>
              <w:t xml:space="preserve">E-mail</w:t>
            </w:r>
          </w:p>
          <w:p>
            <w:pPr>
              <w:spacing w:before="0" w:after="0"/>
            </w:pPr>
          </w:p>
        </w:tc>
        <w:tc>
          <w:tcPr>
            <w:tcW w:w="2480" w:type="dxa"/>
          </w:tcPr>
          <w:p>
            <w:pPr>
              <w:spacing w:before="0" w:after="20"/>
            </w:pPr>
            <w:r>
              <w:rPr>
                <w:rFonts w:ascii="Arial" w:hAnsi="Arial" w:cs="Arial"/>
                <w:color w:val="5F6981"/>
                <w:sz w:val="15"/>
                <w:szCs w:val="15"/>
              </w:rPr>
              <w:t xml:space="preserve">Téléphone</w:t>
            </w:r>
          </w:p>
          <w:p>
            <w:pPr>
              <w:spacing w:before="0" w:after="0"/>
            </w:pPr>
          </w:p>
        </w:tc>
        <w:tc>
          <w:tcPr>
            <w:tcW w:w="4961" w:type="dxa"/>
            <w:gridSpan w:val="2"/>
          </w:tcPr>
          <w:p>
            <w:pPr>
              <w:spacing w:before="0" w:after="20"/>
            </w:pPr>
            <w:r>
              <w:rPr>
                <w:rFonts w:ascii="Arial" w:hAnsi="Arial" w:cs="Arial"/>
                <w:color w:val="5F6981"/>
                <w:sz w:val="15"/>
                <w:szCs w:val="15"/>
              </w:rPr>
              <w:t xml:space="preserve">IBAN et BIC</w:t>
            </w:r>
          </w:p>
          <w:p>
            <w:pPr>
              <w:spacing w:before="0" w:after="0"/>
            </w:pPr>
          </w:p>
        </w:tc>
      </w:tr>
    </w:tbl>
    <w:p>
      <w:pPr>
        <w:keepNext/>
        <w:spacing w:before="200" w:after="60"/>
      </w:pPr>
      <w:r>
        <w:rPr>
          <w:rFonts w:ascii="Arial" w:hAnsi="Arial" w:cs="Arial"/>
          <w:b/>
          <w:color w:val="233985"/>
          <w:sz w:val="21"/>
          <w:szCs w:val="21"/>
        </w:rPr>
        <w:t xml:space="preserve">Emploi</w:t>
      </w:r>
    </w:p>
    <w:tbl>
      <w:tblPr>
        <w:tblW w:w="9921" w:type="dxa"/>
        <w:tblBorders>
          <w:top w:val="single" w:sz="4" w:color="A3ABBF"/>
          <w:left w:val="single" w:sz="4" w:color="A3ABBF"/>
          <w:bottom w:val="single" w:sz="4" w:color="A3ABBF"/>
          <w:right w:val="single" w:sz="4" w:color="A3ABBF"/>
          <w:insideH w:val="single" w:sz="4" w:color="A3ABBF"/>
          <w:insideV w:val="single" w:sz="4" w:color="A3ABBF"/>
        </w:tblBorders>
        <w:tblLayout w:type="fixed"/>
        <w:tblCellMar>
          <w:top w:w="40" w:type="dxa"/>
          <w:left w:w="80" w:type="dxa"/>
          <w:bottom w:w="40" w:type="dxa"/>
          <w:right w:w="80" w:type="dxa"/>
        </w:tblCellMar>
      </w:tblPr>
      <w:tblGrid>
        <w:gridCol w:w="2480"/>
        <w:gridCol w:w="2480"/>
        <w:gridCol w:w="2480"/>
        <w:gridCol w:w="2481"/>
      </w:tblGrid>
      <w:tr>
        <w:trPr>
          <w:cantSplit/>
        </w:trPr>
        <w:tc>
          <w:tcPr>
            <w:tcW w:w="2480" w:type="dxa"/>
            <w:shd w:val="clear" w:color="auto" w:fill="E3E7EF"/>
          </w:tcPr>
          <w:p>
            <w:pPr>
              <w:spacing w:before="0" w:after="20"/>
            </w:pPr>
            <w:r>
              <w:rPr>
                <w:rFonts w:ascii="Arial" w:hAnsi="Arial" w:cs="Arial"/>
                <w:color w:val="5F6981"/>
                <w:sz w:val="15"/>
                <w:szCs w:val="15"/>
              </w:rPr>
              <w:t xml:space="preserve">Date d’embauche</w:t>
            </w:r>
          </w:p>
          <w:p>
            <w:pPr>
              <w:spacing w:before="0" w:after="0"/>
            </w:pPr>
          </w:p>
        </w:tc>
        <w:tc>
          <w:tcPr>
            <w:tcW w:w="2480" w:type="dxa"/>
            <w:shd w:val="clear" w:color="auto" w:fill="E3E7EF"/>
          </w:tcPr>
          <w:p>
            <w:pPr>
              <w:spacing w:before="0" w:after="20"/>
            </w:pPr>
            <w:r>
              <w:rPr>
                <w:rFonts w:ascii="Arial" w:hAnsi="Arial" w:cs="Arial"/>
                <w:color w:val="5F6981"/>
                <w:sz w:val="15"/>
                <w:szCs w:val="15"/>
              </w:rPr>
              <w:t xml:space="preserve">Heure de prise de poste</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Établissement (SIRET)</w:t>
            </w:r>
          </w:p>
          <w:p>
            <w:pPr>
              <w:spacing w:before="0" w:after="0"/>
            </w:pP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Emploi</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Lieu de travail</w:t>
            </w:r>
          </w:p>
          <w:p>
            <w:pPr>
              <w:spacing w:before="0" w:after="0"/>
            </w:pP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Statut</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cadre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non-cadre    </w:t>
            </w:r>
          </w:p>
        </w:tc>
        <w:tc>
          <w:tcPr>
            <w:tcW w:w="4961" w:type="dxa"/>
            <w:gridSpan w:val="2"/>
            <w:shd w:val="clear" w:color="auto" w:fill="E3E7EF"/>
          </w:tcPr>
          <w:p>
            <w:pPr>
              <w:spacing w:before="0" w:after="20"/>
            </w:pPr>
            <w:r>
              <w:rPr>
                <w:rFonts w:ascii="Arial" w:hAnsi="Arial" w:cs="Arial"/>
                <w:color w:val="5F6981"/>
                <w:sz w:val="15"/>
                <w:szCs w:val="15"/>
              </w:rPr>
              <w:t xml:space="preserve">Convention collective (nom ou IDCC)</w:t>
            </w:r>
          </w:p>
          <w:p>
            <w:pPr>
              <w:spacing w:before="0" w:after="0"/>
            </w:pP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Classification (niveau, coefficient)</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Période d’essai : durée</w:t>
            </w:r>
          </w:p>
          <w:p>
            <w:pPr>
              <w:spacing w:before="0" w:after="0"/>
            </w:pPr>
          </w:p>
        </w:tc>
      </w:tr>
      <w:tr>
        <w:trPr>
          <w:cantSplit/>
        </w:trPr>
        <w:tc>
          <w:tcPr>
            <w:tcW w:w="9921" w:type="dxa"/>
            <w:gridSpan w:val="4"/>
            <w:shd w:val="clear" w:color="auto" w:fill="E3E7EF"/>
          </w:tcPr>
          <w:p>
            <w:pPr>
              <w:spacing w:before="0" w:after="20"/>
            </w:pPr>
            <w:r>
              <w:rPr>
                <w:rFonts w:ascii="Arial" w:hAnsi="Arial" w:cs="Arial"/>
                <w:color w:val="5F6981"/>
                <w:sz w:val="15"/>
                <w:szCs w:val="15"/>
              </w:rPr>
              <w:t xml:space="preserve">Nature du contrat</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CDI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CDD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apprentissage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autre    </w:t>
            </w: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CDD : date de fin</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Temps de travail</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temps plein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temps partiel    </w:t>
            </w: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Heures par semaine ou jours par an (forfait)</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Répartition des heures (lun.–dim.), si temps partiel</w:t>
            </w:r>
          </w:p>
          <w:p>
            <w:pPr>
              <w:spacing w:before="0" w:after="0"/>
            </w:pP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Rémunération brute (mensuelle ou annuelle)</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Avantages en nature (véhicule, logement, téléphone)</w:t>
            </w:r>
          </w:p>
          <w:p>
            <w:pPr>
              <w:spacing w:before="0" w:after="0"/>
            </w:pP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Primes et autres éléments : désignation</w:t>
            </w:r>
          </w:p>
          <w:p>
            <w:pPr>
              <w:spacing w:before="0" w:after="0"/>
            </w:pPr>
          </w:p>
        </w:tc>
        <w:tc>
          <w:tcPr>
            <w:tcW w:w="2480" w:type="dxa"/>
            <w:shd w:val="clear" w:color="auto" w:fill="E3E7EF"/>
          </w:tcPr>
          <w:p>
            <w:pPr>
              <w:spacing w:before="0" w:after="20"/>
            </w:pPr>
            <w:r>
              <w:rPr>
                <w:rFonts w:ascii="Arial" w:hAnsi="Arial" w:cs="Arial"/>
                <w:color w:val="5F6981"/>
                <w:sz w:val="15"/>
                <w:szCs w:val="15"/>
              </w:rPr>
              <w:t xml:space="preserve">Montant</w:t>
            </w:r>
          </w:p>
          <w:p>
            <w:pPr>
              <w:spacing w:before="0" w:after="0"/>
            </w:pPr>
          </w:p>
        </w:tc>
        <w:tc>
          <w:tcPr>
            <w:tcW w:w="2481" w:type="dxa"/>
            <w:shd w:val="clear" w:color="auto" w:fill="E3E7EF"/>
          </w:tcPr>
          <w:p>
            <w:pPr>
              <w:spacing w:before="0" w:after="20"/>
            </w:pPr>
            <w:r>
              <w:rPr>
                <w:rFonts w:ascii="Arial" w:hAnsi="Arial" w:cs="Arial"/>
                <w:color w:val="5F6981"/>
                <w:sz w:val="15"/>
                <w:szCs w:val="15"/>
              </w:rPr>
              <w:t xml:space="preserve">À partir du</w:t>
            </w:r>
          </w:p>
          <w:p>
            <w:pPr>
              <w:spacing w:before="0" w:after="0"/>
            </w:pPr>
          </w:p>
        </w:tc>
      </w:tr>
    </w:tbl>
    <w:p>
      <w:pPr>
        <w:keepNext/>
        <w:spacing w:before="200" w:after="60"/>
      </w:pPr>
      <w:r>
        <w:rPr>
          <w:rFonts w:ascii="Arial" w:hAnsi="Arial" w:cs="Arial"/>
          <w:b/>
          <w:color w:val="233985"/>
          <w:sz w:val="21"/>
          <w:szCs w:val="21"/>
        </w:rPr>
        <w:t xml:space="preserve">Complémentaire santé</w:t>
      </w:r>
    </w:p>
    <w:tbl>
      <w:tblPr>
        <w:tblW w:w="9921" w:type="dxa"/>
        <w:tblBorders>
          <w:top w:val="single" w:sz="4" w:color="A3ABBF"/>
          <w:left w:val="single" w:sz="4" w:color="A3ABBF"/>
          <w:bottom w:val="single" w:sz="4" w:color="A3ABBF"/>
          <w:right w:val="single" w:sz="4" w:color="A3ABBF"/>
          <w:insideH w:val="single" w:sz="4" w:color="A3ABBF"/>
          <w:insideV w:val="single" w:sz="4" w:color="A3ABBF"/>
        </w:tblBorders>
        <w:tblLayout w:type="fixed"/>
        <w:tblCellMar>
          <w:top w:w="40" w:type="dxa"/>
          <w:left w:w="80" w:type="dxa"/>
          <w:bottom w:w="40" w:type="dxa"/>
          <w:right w:w="80" w:type="dxa"/>
        </w:tblCellMar>
      </w:tblPr>
      <w:tblGrid>
        <w:gridCol w:w="2480"/>
        <w:gridCol w:w="2480"/>
        <w:gridCol w:w="2480"/>
        <w:gridCol w:w="2481"/>
      </w:tblGrid>
      <w:tr>
        <w:trPr>
          <w:cantSplit/>
        </w:trPr>
        <w:tc>
          <w:tcPr>
            <w:tcW w:w="9921" w:type="dxa"/>
            <w:gridSpan w:val="4"/>
          </w:tcPr>
          <w:p>
            <w:pPr>
              <w:spacing w:before="0" w:after="20"/>
            </w:pPr>
            <w:r>
              <w:rPr>
                <w:rFonts w:ascii="Arial" w:hAnsi="Arial" w:cs="Arial"/>
                <w:color w:val="5F6981"/>
                <w:sz w:val="15"/>
                <w:szCs w:val="15"/>
              </w:rPr>
              <w:t xml:space="preserve">Le salarié</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adhère au contrat collectif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demande une dispense (justificatif joint)    </w:t>
            </w:r>
          </w:p>
        </w:tc>
      </w:tr>
      <w:tr>
        <w:trPr>
          <w:cantSplit/>
        </w:trPr>
        <w:tc>
          <w:tcPr>
            <w:tcW w:w="9921" w:type="dxa"/>
            <w:gridSpan w:val="4"/>
          </w:tcPr>
          <w:p>
            <w:pPr>
              <w:spacing w:before="0" w:after="20"/>
            </w:pPr>
            <w:r>
              <w:rPr>
                <w:rFonts w:ascii="Arial" w:hAnsi="Arial" w:cs="Arial"/>
                <w:color w:val="5F6981"/>
                <w:sz w:val="15"/>
                <w:szCs w:val="15"/>
              </w:rPr>
              <w:t xml:space="preserve">Motif de la dispense</w:t>
            </w:r>
          </w:p>
          <w:p>
            <w:pPr>
              <w:spacing w:before="0" w:after="0"/>
            </w:pPr>
          </w:p>
        </w:tc>
      </w:tr>
    </w:tbl>
    <w:p>
      <w:pPr>
        <w:spacing w:before="0" w:after="60"/>
      </w:pPr>
    </w:p>
    <w:p>
      <w:pPr>
        <w:spacing w:before="0" w:after="40"/>
      </w:pPr>
      <w:r>
        <w:rPr>
          <w:rFonts w:ascii="Arial" w:hAnsi="Arial" w:cs="Arial"/>
          <w:color w:val="5F6981"/>
          <w:sz w:val="15"/>
          <w:szCs w:val="15"/>
        </w:rPr>
        <w:t xml:space="preserve">Dispense de droit notamment si le salarié est déjà couvert comme ayant droit par un autre contrat collectif, jusqu’à l’échéance d’un contrat individuel, s’il bénéficie de la complémentaire santé solidaire ou en CDD de courte durée ; d’autres cas seulement si l’acte instituant le régime les prévoit. La demande est écrite.</w:t>
      </w:r>
    </w:p>
    <w:p>
      <w:pPr>
        <w:spacing w:before="0" w:after="40"/>
      </w:pPr>
      <w:r>
        <w:rPr>
          <w:rFonts w:ascii="Arial" w:hAnsi="Arial" w:cs="Arial"/>
          <w:color w:val="5F6981"/>
          <w:sz w:val="15"/>
          <w:szCs w:val="15"/>
        </w:rPr>
        <w:t xml:space="preserve">DPAE : au plus tôt huit jours avant l’embauche, au plus tard avant la prise de poste. Ressortissant hors UE, EEE et Suisse : l’employeur fait vérifier le titre par la préfecture au moins deux jours ouvrables avant l’embauche. CDD et temps partiel : contrat écrit, CDD remis sous deux jours ouvrables. Informations écrites sur la relation de travail : les premières sous sept jours, les autres dans le mois.</w:t>
      </w:r>
    </w:p>
    <w:p>
      <w:pPr>
        <w:spacing w:before="0" w:after="80"/>
      </w:pPr>
      <w:r>
        <w:rPr>
          <w:rFonts w:ascii="Arial" w:hAnsi="Arial" w:cs="Arial"/>
          <w:color w:val="0D1838"/>
          <w:sz w:val="16"/>
          <w:szCs w:val="16"/>
        </w:rPr>
        <w:t xml:space="preserve">Déclaration du salarié : je certifie l’exactitude des informations ci-dessus et m’engage à signaler sans délai à mon employeur tout changement.</w:t>
      </w:r>
    </w:p>
    <w:p>
      <w:pPr>
        <w:spacing w:before="420" w:after="0"/>
      </w:pPr>
    </w:p>
    <w:tbl>
      <w:tblPr>
        <w:tblW w:w="9921" w:type="dxa"/>
        <w:tblLayout w:type="fixed"/>
      </w:tblPr>
      <w:tblGrid>
        <w:gridCol w:w="4760"/>
        <w:gridCol w:w="200"/>
        <w:gridCol w:w="4761"/>
      </w:tblGrid>
      <w:tr>
        <w:tc>
          <w:tcPr>
            <w:tcW w:w="4760" w:type="dxa"/>
            <w:tcBorders>
              <w:top w:val="single" w:sz="4" w:color="5F6981"/>
            </w:tcBorders>
          </w:tcPr>
          <w:p>
            <w:pPr>
              <w:spacing w:before="0" w:after="0"/>
              <w:jc w:val="center"/>
            </w:pPr>
            <w:r>
              <w:rPr>
                <w:rFonts w:ascii="Arial" w:hAnsi="Arial" w:cs="Arial"/>
                <w:color w:val="5F6981"/>
                <w:sz w:val="15"/>
                <w:szCs w:val="15"/>
              </w:rPr>
              <w:t xml:space="preserve">Date, signature du salarié</w:t>
            </w:r>
          </w:p>
        </w:tc>
        <w:tc>
          <w:tcPr>
            <w:tcW w:w="200" w:type="dxa"/>
          </w:tcPr>
          <w:p>
            <w:pPr>
              <w:spacing w:before="0" w:after="0"/>
            </w:pPr>
          </w:p>
        </w:tc>
        <w:tc>
          <w:tcPr>
            <w:tcW w:w="4761" w:type="dxa"/>
            <w:tcBorders>
              <w:top w:val="single" w:sz="4" w:color="5F6981"/>
            </w:tcBorders>
          </w:tcPr>
          <w:p>
            <w:pPr>
              <w:spacing w:before="0" w:after="0"/>
              <w:jc w:val="center"/>
            </w:pPr>
            <w:r>
              <w:rPr>
                <w:rFonts w:ascii="Arial" w:hAnsi="Arial" w:cs="Arial"/>
                <w:color w:val="5F6981"/>
                <w:sz w:val="15"/>
                <w:szCs w:val="15"/>
              </w:rPr>
              <w:t xml:space="preserve">Date, signature de l’employeur</w:t>
            </w:r>
          </w:p>
        </w:tc>
      </w:tr>
    </w:tbl>
    <w:sectPr>
      <w:headerReference w:type="default" r:id="rIdKopf"/>
      <w:footerReference w:type="default" r:id="rIdFuss"/>
      <w:pgSz w:w="11906" w:h="16838"/>
      <w:pgMar w:top="567" w:right="851" w:bottom="851" w:left="1134" w:header="425" w:footer="425"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w14="http://schemas.microsoft.com/office/word/2010/wordml" xmlns:mc="http://schemas.openxmlformats.org/markup-compatibility/2006" mc:Ignorable="w14">
  <w:p>
    <w:pPr>
      <w:tabs>
        <w:tab w:val="right" w:pos="9921"/>
      </w:tabs>
    </w:pPr>
    <w:r>
      <w:rPr>
        <w:rFonts w:ascii="Arial" w:hAnsi="Arial" w:cs="Arial"/>
        <w:color w:val="0D1838"/>
        <w:sz w:val="16"/>
        <w:szCs w:val="16"/>
      </w:rPr>
      <w:t xml:space="preserve">Mise à jour 10/2026</w:t>
    </w:r>
    <w:r>
      <w:tab/>
    </w:r>
    <w:r>
      <w:rPr>
        <w:rFonts w:ascii="Arial" w:hAnsi="Arial"/>
        <w:color w:val="233985"/>
        <w:sz w:val="18"/>
      </w:rPr>
      <w:fldChar w:fldCharType="begin"/>
    </w:r>
    <w:r>
      <w:rPr>
        <w:rFonts w:ascii="Arial" w:hAnsi="Arial"/>
        <w:color w:val="233985"/>
        <w:sz w:val="18"/>
      </w:rPr>
      <w:instrText xml:space="preserve"> PAGE </w:instrText>
    </w:r>
    <w:r>
      <w:rPr>
        <w:rFonts w:ascii="Arial" w:hAnsi="Arial"/>
        <w:color w:val="233985"/>
        <w:sz w:val="18"/>
      </w:rPr>
      <w:fldChar w:fldCharType="separate"/>
    </w:r>
    <w:r>
      <w:rPr>
        <w:rFonts w:ascii="Arial" w:hAnsi="Arial"/>
        <w:color w:val="233985"/>
        <w:sz w:val="18"/>
      </w:rPr>
      <w:t>1</w:t>
    </w:r>
    <w:r>
      <w:rPr>
        <w:rFonts w:ascii="Arial" w:hAnsi="Arial"/>
        <w:color w:val="233985"/>
        <w:sz w:val="18"/>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w14="http://schemas.microsoft.com/office/word/2010/wordml" xmlns:mc="http://schemas.openxmlformats.org/markup-compatibility/2006" mc:Ignorable="w14">
  <w:tbl>
    <w:tblPr>
      <w:tblW w:w="9921" w:type="dxa"/>
      <w:tblBorders>
        <w:bottom w:val="nil"/>
      </w:tblBorders>
      <w:tblLayout w:type="fixed"/>
    </w:tblPr>
    <w:tblGrid>
      <w:gridCol w:w="6600"/>
      <w:gridCol w:w="3321"/>
    </w:tblGrid>
    <w:tr>
      <w:tc>
        <w:tcPr>
          <w:tcW w:w="6600" w:type="dxa"/>
        </w:tcPr>
        <w:p>
          <w:pPr>
            <w:spacing w:before="0" w:after="20"/>
          </w:pPr>
          <w:r>
            <w:rPr>
              <w:rFonts w:ascii="Arial" w:hAnsi="Arial" w:cs="Arial"/>
              <w:color w:val="0D1838"/>
              <w:sz w:val="32"/>
              <w:szCs w:val="32"/>
            </w:rPr>
            <w:t xml:space="preserve">Questionnaire du personnel</w:t>
          </w:r>
        </w:p>
        <w:p>
          <w:pPr>
            <w:spacing w:before="0" w:after="120"/>
          </w:pPr>
          <w:r>
            <w:rPr>
              <w:rFonts w:ascii="Arial" w:hAnsi="Arial" w:cs="Arial"/>
              <w:color w:val="0D1838"/>
              <w:sz w:val="16"/>
              <w:szCs w:val="16"/>
            </w:rPr>
            <w:t xml:space="preserve">(les champs grisés sont à remplir par l’employeur)</w:t>
          </w:r>
        </w:p>
        <w:p>
          <w:pPr>
            <w:spacing w:before="0" w:after="0"/>
          </w:pPr>
          <w:r>
            <w:rPr>
              <w:rFonts w:ascii="Arial" w:hAnsi="Arial" w:cs="Arial"/>
              <w:color w:val="0D1838"/>
              <w:sz w:val="18"/>
              <w:szCs w:val="18"/>
            </w:rPr>
            <w:t xml:space="preserve">Entreprise :</w:t>
          </w:r>
        </w:p>
      </w:tc>
      <w:tc>
        <w:tcPr>
          <w:tcW w:w="3321" w:type="dxa"/>
          <w:vAlign w:val="top"/>
        </w:tcPr>
        <w:p>
          <w:pPr>
            <w:spacing w:before="0" w:after="0"/>
            <w:jc w:val="right"/>
          </w:pPr>
          <w:r>
            <w:drawing>
              <wp:inline distT="0" distB="0" distL="0" distR="0">
                <wp:extent cx="1800000" cy="480000"/>
                <wp:docPr id="1" name="Logo"/>
                <a:graphic xmlns:a="http://schemas.openxmlformats.org/drawingml/2006/main">
                  <a:graphicData uri="http://schemas.openxmlformats.org/drawingml/2006/picture">
                    <pic:pic xmlns:pic="http://schemas.openxmlformats.org/drawingml/2006/picture">
                      <pic:nvPicPr>
                        <pic:cNvPr id="1" name="Logo"/>
                        <pic:cNvPicPr/>
                      </pic:nvPicPr>
                      <pic:blipFill>
                        <a:blip r:embed="rIdLogo"/>
                        <a:stretch>
                          <a:fillRect/>
                        </a:stretch>
                      </pic:blipFill>
                      <pic:spPr>
                        <a:xfrm>
                          <a:off x="0" y="0"/>
                          <a:ext cx="1800000" cy="480000"/>
                        </a:xfrm>
                        <a:prstGeom prst="rect">
                          <a:avLst/>
                        </a:prstGeom>
                      </pic:spPr>
                    </pic:pic>
                  </a:graphicData>
                </a:graphic>
              </wp:inline>
            </w:drawing>
          </w:r>
        </w:p>
      </w:tc>
    </w:tr>
  </w:tbl>
  <w:tbl>
    <w:tblPr>
      <w:tblW w:w="9921" w:type="dxa"/>
      <w:tblLayout w:type="fixed"/>
    </w:tblPr>
    <w:tblGrid>
      <w:gridCol w:w="6300"/>
      <w:gridCol w:w="400"/>
      <w:gridCol w:w="3221"/>
    </w:tblGrid>
    <w:tr>
      <w:tc>
        <w:tcPr>
          <w:tcW w:w="6300" w:type="dxa"/>
        </w:tcPr>
        <w:p>
          <w:pPr>
            <w:spacing w:before="160" w:after="40"/>
          </w:pPr>
          <w:r>
            <w:rPr>
              <w:rFonts w:ascii="Arial" w:hAnsi="Arial" w:cs="Arial"/>
              <w:color w:val="0D1838"/>
              <w:sz w:val="21"/>
              <w:szCs w:val="21"/>
            </w:rPr>
            <w:t xml:space="preserve">Nom du salarié</w:t>
          </w:r>
        </w:p>
      </w:tc>
      <w:tc>
        <w:tcPr>
          <w:tcW w:w="400" w:type="dxa"/>
        </w:tcPr>
        <w:p>
          <w:pPr>
            <w:spacing w:before="0" w:after="0"/>
          </w:pPr>
        </w:p>
      </w:tc>
      <w:tc>
        <w:tcPr>
          <w:tcW w:w="3221" w:type="dxa"/>
        </w:tcPr>
        <w:p>
          <w:pPr>
            <w:spacing w:before="160" w:after="40"/>
            <w:jc w:val="right"/>
          </w:pPr>
          <w:r>
            <w:rPr>
              <w:rFonts w:ascii="Arial" w:hAnsi="Arial" w:cs="Arial"/>
              <w:color w:val="0D1838"/>
              <w:sz w:val="21"/>
              <w:szCs w:val="21"/>
            </w:rPr>
            <w:t xml:space="preserve">Matricule</w:t>
          </w:r>
        </w:p>
      </w:tc>
    </w:tr>
    <w:tr>
      <w:trPr>
        <w:trHeight w:val="400"/>
      </w:trPr>
      <w:tc>
        <w:tcPr>
          <w:tcW w:w="6300" w:type="dxa"/>
          <w:shd w:val="clear" w:color="auto" w:fill="E3E7EF"/>
        </w:tcPr>
        <w:p>
          <w:pPr>
            <w:spacing w:before="0" w:after="0"/>
          </w:pPr>
        </w:p>
      </w:tc>
      <w:tc>
        <w:tcPr>
          <w:tcW w:w="400" w:type="dxa"/>
        </w:tcPr>
        <w:p>
          <w:pPr>
            <w:spacing w:before="0" w:after="0"/>
          </w:pPr>
        </w:p>
      </w:tc>
      <w:tc>
        <w:tcPr>
          <w:tcW w:w="3221" w:type="dxa"/>
          <w:shd w:val="clear" w:color="auto" w:fill="E3E7EF"/>
        </w:tcPr>
        <w:p>
          <w:pPr>
            <w:spacing w:before="0" w:after="0"/>
          </w:pPr>
        </w:p>
      </w:tc>
    </w:tr>
  </w:tbl>
  <w:p>
    <w:pPr>
      <w:spacing w:before="0" w:after="120"/>
    </w:pPr>
  </w:p>
</w:hdr>
</file>

<file path=word/styles.xml><?xml version="1.0" encoding="utf-8"?>
<w:styles xmlns:w="http://schemas.openxmlformats.org/wordprocessingml/2006/main">
  <w:docDefaults>
    <w:rPrDefault>
      <w:rPr>
        <w:rFonts w:ascii="Arial" w:hAnsi="Arial" w:cs="Arial" w:eastAsia="Arial"/>
        <w:sz w:val="17"/>
        <w:szCs w:val="17"/>
        <w:lang w:val="fr-FR"/>
      </w:rPr>
    </w:rPrDefault>
    <w:pPrDefault>
      <w:pPr>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il" Type="http://schemas.openxmlformats.org/officeDocument/2006/relationships/styles" Target="styles.xml"/><Relationship Id="rIdKopf" Type="http://schemas.openxmlformats.org/officeDocument/2006/relationships/header" Target="header1.xml"/><Relationship Id="rIdFuss" Type="http://schemas.openxmlformats.org/officeDocument/2006/relationships/footer" Target="footer1.xml"/></Relationships>
</file>

<file path=word/_rels/header1.xml.rels><?xml version="1.0" encoding="UTF-8" standalone="yes"?><Relationships xmlns="http://schemas.openxmlformats.org/package/2006/relationships"><Relationship Id="rIdLogo" Type="http://schemas.openxmlformats.org/officeDocument/2006/relationships/image" Target="media/logo-platzhalter.png"/></Relationships>
</file>

<file path=docProps/core.xml><?xml version="1.0" encoding="utf-8"?>
<cp:coreProperties xmlns:cp="http://schemas.openxmlformats.org/package/2006/metadata/core-properties" xmlns:dc="http://purl.org/dc/elements/1.1/" xmlns:dcterms="http://purl.org/dc/terms/" xmlns:xsi="http://www.w3.org/2001/XMLSchema-instance">
  <dc:title>Questionnaire du personnel – embauche</dc:title>
  <dc:creator/>
  <dcterms:created xsi:type="dcterms:W3CDTF">2026-10-23T12:00:00Z</dcterms:created>
</cp:coreProperties>
</file>